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8615" w14:textId="21096522" w:rsidR="003531F7" w:rsidRDefault="003531F7" w:rsidP="003531F7">
      <w:pPr>
        <w:pStyle w:val="Hlavika"/>
        <w:shd w:val="clear" w:color="auto" w:fill="FFCCCC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Partnerstvá</w:t>
      </w:r>
      <w:r w:rsidR="00431C8A">
        <w:rPr>
          <w:b/>
          <w:sz w:val="28"/>
          <w:szCs w:val="28"/>
        </w:rPr>
        <w:t xml:space="preserve"> na formálnej a neformálnej úrovni</w:t>
      </w:r>
    </w:p>
    <w:p w14:paraId="4EBDAE84" w14:textId="77777777" w:rsidR="003531F7" w:rsidRPr="008B41CA" w:rsidRDefault="003531F7" w:rsidP="003531F7">
      <w:pPr>
        <w:pStyle w:val="Hlavika"/>
        <w:shd w:val="clear" w:color="auto" w:fill="FFCCCC"/>
        <w:jc w:val="center"/>
        <w:rPr>
          <w:b/>
          <w:sz w:val="24"/>
          <w:szCs w:val="24"/>
        </w:rPr>
      </w:pPr>
    </w:p>
    <w:p w14:paraId="5DDCE474" w14:textId="77777777" w:rsidR="00227936" w:rsidRDefault="00227936" w:rsidP="0008370C"/>
    <w:p w14:paraId="7E35228F" w14:textId="77777777" w:rsidR="00FE691B" w:rsidRDefault="00FE691B" w:rsidP="0008370C"/>
    <w:p w14:paraId="62EA410D" w14:textId="7723D27F" w:rsidR="002D6141" w:rsidRDefault="002D6141" w:rsidP="00417308">
      <w:pPr>
        <w:pStyle w:val="Odsekzoznamu"/>
        <w:suppressAutoHyphens/>
        <w:spacing w:line="276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Zari</w:t>
      </w:r>
      <w:r w:rsidR="00417308">
        <w:rPr>
          <w:sz w:val="24"/>
          <w:szCs w:val="24"/>
        </w:rPr>
        <w:t>a</w:t>
      </w:r>
      <w:r>
        <w:rPr>
          <w:sz w:val="24"/>
          <w:szCs w:val="24"/>
        </w:rPr>
        <w:t xml:space="preserve">denie </w:t>
      </w:r>
      <w:r w:rsidR="00417308">
        <w:rPr>
          <w:sz w:val="24"/>
          <w:szCs w:val="24"/>
        </w:rPr>
        <w:t>Dom sv. Júdu Tadeáša (domov sociálnych služieb a denný stacionár) poskytuje sociálne služby s finančnou podporou:</w:t>
      </w:r>
    </w:p>
    <w:p w14:paraId="5FC0F096" w14:textId="77777777" w:rsidR="00417308" w:rsidRDefault="00417308" w:rsidP="00417308">
      <w:pPr>
        <w:pStyle w:val="Odsekzoznamu"/>
        <w:suppressAutoHyphens/>
        <w:spacing w:line="276" w:lineRule="auto"/>
        <w:ind w:left="2804"/>
        <w:jc w:val="both"/>
        <w:rPr>
          <w:sz w:val="24"/>
          <w:szCs w:val="24"/>
        </w:rPr>
      </w:pPr>
    </w:p>
    <w:p w14:paraId="577BC1C8" w14:textId="03ED73DC" w:rsidR="00E9616F" w:rsidRDefault="00417308" w:rsidP="00D05BDC">
      <w:pPr>
        <w:pStyle w:val="Odsekzoznamu"/>
        <w:tabs>
          <w:tab w:val="left" w:pos="851"/>
        </w:tabs>
        <w:suppressAutoHyphens/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E9616F" w:rsidRPr="008775AA">
        <w:rPr>
          <w:sz w:val="24"/>
          <w:szCs w:val="24"/>
        </w:rPr>
        <w:t>Ministerstv</w:t>
      </w:r>
      <w:r>
        <w:rPr>
          <w:sz w:val="24"/>
          <w:szCs w:val="24"/>
        </w:rPr>
        <w:t>a</w:t>
      </w:r>
      <w:r w:rsidR="00E9616F" w:rsidRPr="008775AA">
        <w:rPr>
          <w:sz w:val="24"/>
          <w:szCs w:val="24"/>
        </w:rPr>
        <w:t xml:space="preserve"> práce sociálnych vecí a rodiny Slovenskej republiky</w:t>
      </w:r>
      <w:r w:rsidR="00D05BDC">
        <w:rPr>
          <w:sz w:val="24"/>
          <w:szCs w:val="24"/>
        </w:rPr>
        <w:t xml:space="preserve"> (domov sociálnych služieb, denný stacionár)</w:t>
      </w:r>
      <w:r>
        <w:rPr>
          <w:sz w:val="24"/>
          <w:szCs w:val="24"/>
        </w:rPr>
        <w:t>,</w:t>
      </w:r>
    </w:p>
    <w:p w14:paraId="41C5FCFC" w14:textId="711029C2" w:rsidR="00E9616F" w:rsidRDefault="00417308" w:rsidP="00417308">
      <w:pPr>
        <w:pStyle w:val="Odsekzoznamu"/>
        <w:tabs>
          <w:tab w:val="left" w:pos="851"/>
        </w:tabs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E9616F" w:rsidRPr="00417308">
        <w:rPr>
          <w:sz w:val="24"/>
          <w:szCs w:val="24"/>
        </w:rPr>
        <w:t>Prešovský samosprávny kraj</w:t>
      </w:r>
      <w:r>
        <w:rPr>
          <w:sz w:val="24"/>
          <w:szCs w:val="24"/>
        </w:rPr>
        <w:t xml:space="preserve"> (domov sociálnych služieb),</w:t>
      </w:r>
    </w:p>
    <w:p w14:paraId="63871587" w14:textId="141EDF68" w:rsidR="00E9616F" w:rsidRDefault="00417308" w:rsidP="00417308">
      <w:pPr>
        <w:pStyle w:val="Odsekzoznamu"/>
        <w:tabs>
          <w:tab w:val="left" w:pos="851"/>
        </w:tabs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E9616F" w:rsidRPr="00417308">
        <w:rPr>
          <w:sz w:val="24"/>
          <w:szCs w:val="24"/>
        </w:rPr>
        <w:t>Mestský úrad Humenné</w:t>
      </w:r>
      <w:r>
        <w:rPr>
          <w:sz w:val="24"/>
          <w:szCs w:val="24"/>
        </w:rPr>
        <w:t xml:space="preserve"> (denný stacionár),</w:t>
      </w:r>
    </w:p>
    <w:p w14:paraId="01B588E7" w14:textId="73D14E24" w:rsidR="00417308" w:rsidRPr="00431C8A" w:rsidRDefault="00417308" w:rsidP="00417308">
      <w:pPr>
        <w:pStyle w:val="Odsekzoznamu"/>
        <w:tabs>
          <w:tab w:val="left" w:pos="851"/>
        </w:tabs>
        <w:suppressAutoHyphens/>
        <w:spacing w:line="276" w:lineRule="auto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417308">
        <w:rPr>
          <w:bCs/>
          <w:sz w:val="24"/>
          <w:szCs w:val="24"/>
        </w:rPr>
        <w:t xml:space="preserve">Obec Kamenica nad </w:t>
      </w:r>
      <w:r w:rsidRPr="00431C8A">
        <w:rPr>
          <w:bCs/>
          <w:sz w:val="24"/>
          <w:szCs w:val="24"/>
        </w:rPr>
        <w:t>Cirochou</w:t>
      </w:r>
      <w:r w:rsidR="00D05BDC" w:rsidRPr="00431C8A">
        <w:rPr>
          <w:bCs/>
          <w:sz w:val="24"/>
          <w:szCs w:val="24"/>
        </w:rPr>
        <w:t xml:space="preserve"> </w:t>
      </w:r>
      <w:r w:rsidR="00D05BDC" w:rsidRPr="00431C8A">
        <w:rPr>
          <w:sz w:val="24"/>
          <w:szCs w:val="24"/>
        </w:rPr>
        <w:t>(</w:t>
      </w:r>
      <w:r w:rsidR="00431C8A" w:rsidRPr="00431C8A">
        <w:rPr>
          <w:sz w:val="24"/>
          <w:szCs w:val="24"/>
        </w:rPr>
        <w:t>domov sociálnych služieb</w:t>
      </w:r>
      <w:r w:rsidR="00D05BDC" w:rsidRPr="00431C8A">
        <w:rPr>
          <w:sz w:val="24"/>
          <w:szCs w:val="24"/>
        </w:rPr>
        <w:t>)</w:t>
      </w:r>
      <w:r w:rsidRPr="00431C8A">
        <w:rPr>
          <w:bCs/>
          <w:sz w:val="24"/>
          <w:szCs w:val="24"/>
        </w:rPr>
        <w:t>,</w:t>
      </w:r>
      <w:r w:rsidR="00DE6FD6" w:rsidRPr="00431C8A">
        <w:rPr>
          <w:bCs/>
          <w:sz w:val="24"/>
          <w:szCs w:val="24"/>
        </w:rPr>
        <w:t xml:space="preserve"> </w:t>
      </w:r>
    </w:p>
    <w:p w14:paraId="149F8C7E" w14:textId="3FAFAE9E" w:rsidR="00417308" w:rsidRPr="00431C8A" w:rsidRDefault="00417308" w:rsidP="00417308">
      <w:pPr>
        <w:pStyle w:val="Odsekzoznamu"/>
        <w:tabs>
          <w:tab w:val="left" w:pos="851"/>
        </w:tabs>
        <w:suppressAutoHyphens/>
        <w:spacing w:line="276" w:lineRule="auto"/>
        <w:ind w:left="56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e)</w:t>
      </w:r>
      <w:r w:rsidRPr="00431C8A">
        <w:rPr>
          <w:sz w:val="24"/>
          <w:szCs w:val="24"/>
        </w:rPr>
        <w:tab/>
        <w:t>Obec Ľubiša</w:t>
      </w:r>
      <w:r w:rsidR="00D05BDC" w:rsidRPr="00431C8A">
        <w:rPr>
          <w:sz w:val="24"/>
          <w:szCs w:val="24"/>
        </w:rPr>
        <w:t xml:space="preserve"> (</w:t>
      </w:r>
      <w:r w:rsidR="00431C8A" w:rsidRPr="00431C8A">
        <w:rPr>
          <w:sz w:val="24"/>
          <w:szCs w:val="24"/>
        </w:rPr>
        <w:t>domov sociálnych služieb</w:t>
      </w:r>
      <w:r w:rsidR="00D05BDC" w:rsidRPr="00431C8A">
        <w:rPr>
          <w:sz w:val="24"/>
          <w:szCs w:val="24"/>
        </w:rPr>
        <w:t>)</w:t>
      </w:r>
      <w:r w:rsidRPr="00431C8A">
        <w:rPr>
          <w:sz w:val="24"/>
          <w:szCs w:val="24"/>
        </w:rPr>
        <w:t>.</w:t>
      </w:r>
      <w:r w:rsidR="00DE6FD6" w:rsidRPr="00431C8A">
        <w:rPr>
          <w:sz w:val="24"/>
          <w:szCs w:val="24"/>
        </w:rPr>
        <w:t xml:space="preserve">  </w:t>
      </w:r>
    </w:p>
    <w:p w14:paraId="4B62A87A" w14:textId="6F3F36C4" w:rsidR="00417308" w:rsidRDefault="00417308" w:rsidP="00417308">
      <w:pPr>
        <w:pStyle w:val="Odsekzoznamu"/>
        <w:suppressAutoHyphens/>
        <w:spacing w:line="276" w:lineRule="auto"/>
        <w:ind w:left="502"/>
        <w:jc w:val="both"/>
        <w:rPr>
          <w:sz w:val="24"/>
          <w:szCs w:val="24"/>
        </w:rPr>
      </w:pPr>
    </w:p>
    <w:p w14:paraId="6724E8CC" w14:textId="3D60FD98" w:rsidR="00417308" w:rsidRDefault="00417308" w:rsidP="00417308">
      <w:pPr>
        <w:pStyle w:val="Odsekzoznamu"/>
        <w:suppressAutoHyphens/>
        <w:spacing w:line="276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Zvyšovanie kvality poskytovanej sociálnej služby nám pomáhajú:</w:t>
      </w:r>
    </w:p>
    <w:p w14:paraId="4CED7C7F" w14:textId="77777777" w:rsidR="00417308" w:rsidRDefault="00417308" w:rsidP="00417308">
      <w:pPr>
        <w:pStyle w:val="Odsekzoznamu"/>
        <w:suppressAutoHyphens/>
        <w:spacing w:line="276" w:lineRule="auto"/>
        <w:ind w:left="502"/>
        <w:jc w:val="both"/>
        <w:rPr>
          <w:sz w:val="24"/>
          <w:szCs w:val="24"/>
        </w:rPr>
      </w:pPr>
    </w:p>
    <w:p w14:paraId="35D25C2A" w14:textId="13FD56F4" w:rsidR="00615FCB" w:rsidRDefault="00615FCB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>
        <w:rPr>
          <w:sz w:val="24"/>
          <w:szCs w:val="24"/>
        </w:rPr>
        <w:t>Arcidiecézna charita Košice,</w:t>
      </w:r>
    </w:p>
    <w:p w14:paraId="6358F081" w14:textId="4A2CDACA" w:rsidR="00417308" w:rsidRDefault="00417308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>
        <w:rPr>
          <w:sz w:val="24"/>
          <w:szCs w:val="24"/>
        </w:rPr>
        <w:t>Slovenská katolícka charita,</w:t>
      </w:r>
    </w:p>
    <w:p w14:paraId="5051CEE8" w14:textId="3FC50224" w:rsidR="00E9616F" w:rsidRPr="008775AA" w:rsidRDefault="00E9616F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8775AA">
        <w:rPr>
          <w:sz w:val="24"/>
          <w:szCs w:val="24"/>
        </w:rPr>
        <w:t>Grécko-katolícky farský úrad Humenné</w:t>
      </w:r>
      <w:r w:rsidR="00417308">
        <w:rPr>
          <w:sz w:val="24"/>
          <w:szCs w:val="24"/>
        </w:rPr>
        <w:t>,</w:t>
      </w:r>
    </w:p>
    <w:p w14:paraId="6D7B8593" w14:textId="03F006B5" w:rsidR="00E9616F" w:rsidRPr="008775AA" w:rsidRDefault="00417308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9616F" w:rsidRPr="008775AA">
        <w:rPr>
          <w:sz w:val="24"/>
          <w:szCs w:val="24"/>
        </w:rPr>
        <w:t>omunita pôvodného prirodzeného prostredia prijímateľa</w:t>
      </w:r>
      <w:r>
        <w:rPr>
          <w:sz w:val="24"/>
          <w:szCs w:val="24"/>
        </w:rPr>
        <w:t>,</w:t>
      </w:r>
    </w:p>
    <w:p w14:paraId="36C05CCD" w14:textId="22857822" w:rsidR="00E9616F" w:rsidRPr="008775AA" w:rsidRDefault="00E9616F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8775AA">
        <w:rPr>
          <w:sz w:val="24"/>
          <w:szCs w:val="24"/>
        </w:rPr>
        <w:t>Ošetrujúci obvodn</w:t>
      </w:r>
      <w:r w:rsidR="00D0707E">
        <w:rPr>
          <w:sz w:val="24"/>
          <w:szCs w:val="24"/>
        </w:rPr>
        <w:t>í</w:t>
      </w:r>
      <w:r w:rsidRPr="008775AA">
        <w:rPr>
          <w:sz w:val="24"/>
          <w:szCs w:val="24"/>
        </w:rPr>
        <w:t xml:space="preserve"> lekár</w:t>
      </w:r>
      <w:r w:rsidR="00D0707E">
        <w:rPr>
          <w:sz w:val="24"/>
          <w:szCs w:val="24"/>
        </w:rPr>
        <w:t>i</w:t>
      </w:r>
      <w:r w:rsidR="00417308">
        <w:rPr>
          <w:sz w:val="24"/>
          <w:szCs w:val="24"/>
        </w:rPr>
        <w:t>,</w:t>
      </w:r>
    </w:p>
    <w:p w14:paraId="0CB4FCD1" w14:textId="70DF557F" w:rsidR="00E9616F" w:rsidRPr="00431C8A" w:rsidRDefault="00E9616F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Odborné ambulancie: psychiatrická, neurologická, psychologická a iné podľa potreby.</w:t>
      </w:r>
    </w:p>
    <w:p w14:paraId="46EF897D" w14:textId="4389AEE7" w:rsidR="004D58CF" w:rsidRPr="00431C8A" w:rsidRDefault="004D58CF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Mestský úrad v Humennom</w:t>
      </w:r>
    </w:p>
    <w:p w14:paraId="1FE103E0" w14:textId="3465ACC1" w:rsidR="00E9616F" w:rsidRPr="00431C8A" w:rsidRDefault="00E9616F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Spojená škola internátna na ulici Komenského</w:t>
      </w:r>
      <w:r w:rsidR="00417308" w:rsidRPr="00431C8A">
        <w:rPr>
          <w:sz w:val="24"/>
          <w:szCs w:val="24"/>
        </w:rPr>
        <w:t>,</w:t>
      </w:r>
    </w:p>
    <w:p w14:paraId="0E10EAF1" w14:textId="15B751D8" w:rsidR="00E9616F" w:rsidRPr="00431C8A" w:rsidRDefault="00E9616F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Regionálny úrad verejného zdravotníctva</w:t>
      </w:r>
      <w:r w:rsidR="00CB3DEE" w:rsidRPr="00431C8A">
        <w:rPr>
          <w:sz w:val="24"/>
          <w:szCs w:val="24"/>
        </w:rPr>
        <w:t xml:space="preserve"> v</w:t>
      </w:r>
      <w:r w:rsidR="00417308" w:rsidRPr="00431C8A">
        <w:rPr>
          <w:sz w:val="24"/>
          <w:szCs w:val="24"/>
        </w:rPr>
        <w:t> </w:t>
      </w:r>
      <w:r w:rsidR="00CB3DEE" w:rsidRPr="00431C8A">
        <w:rPr>
          <w:sz w:val="24"/>
          <w:szCs w:val="24"/>
        </w:rPr>
        <w:t>Humennom</w:t>
      </w:r>
      <w:r w:rsidR="00417308" w:rsidRPr="00431C8A">
        <w:rPr>
          <w:sz w:val="24"/>
          <w:szCs w:val="24"/>
        </w:rPr>
        <w:t>,</w:t>
      </w:r>
    </w:p>
    <w:p w14:paraId="3A11DAF8" w14:textId="2D07965F" w:rsidR="00E9616F" w:rsidRPr="00431C8A" w:rsidRDefault="00E9616F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Slovenský červený kríž Humenné</w:t>
      </w:r>
      <w:r w:rsidR="00417308" w:rsidRPr="00431C8A">
        <w:rPr>
          <w:sz w:val="24"/>
          <w:szCs w:val="24"/>
        </w:rPr>
        <w:t>,</w:t>
      </w:r>
    </w:p>
    <w:p w14:paraId="4DF5EEA7" w14:textId="198515D4" w:rsidR="00DE6FD6" w:rsidRPr="00431C8A" w:rsidRDefault="00DE6FD6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Denné centrum na Štefánikovej ulici v Humennom</w:t>
      </w:r>
    </w:p>
    <w:p w14:paraId="31657A34" w14:textId="326EA69B" w:rsidR="00D94B3B" w:rsidRPr="00431C8A" w:rsidRDefault="00D94B3B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31C8A">
        <w:rPr>
          <w:sz w:val="24"/>
          <w:szCs w:val="24"/>
        </w:rPr>
        <w:t>Reštaurácia GASTRO GAL</w:t>
      </w:r>
      <w:r w:rsidR="00417308" w:rsidRPr="00431C8A">
        <w:rPr>
          <w:sz w:val="24"/>
          <w:szCs w:val="24"/>
        </w:rPr>
        <w:t>.</w:t>
      </w:r>
    </w:p>
    <w:p w14:paraId="19532EFF" w14:textId="74906A9A" w:rsidR="00D94B3B" w:rsidRDefault="00D94B3B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17308">
        <w:rPr>
          <w:sz w:val="24"/>
          <w:szCs w:val="24"/>
        </w:rPr>
        <w:t>Pekáreň ONDO</w:t>
      </w:r>
      <w:r w:rsidR="00417308">
        <w:rPr>
          <w:sz w:val="24"/>
          <w:szCs w:val="24"/>
        </w:rPr>
        <w:t>,</w:t>
      </w:r>
    </w:p>
    <w:p w14:paraId="5A4C4F76" w14:textId="1939117F" w:rsidR="00D94B3B" w:rsidRPr="00417308" w:rsidRDefault="00D94B3B" w:rsidP="00417308">
      <w:pPr>
        <w:pStyle w:val="Odsekzoznamu"/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hanging="77"/>
        <w:jc w:val="both"/>
        <w:rPr>
          <w:sz w:val="24"/>
          <w:szCs w:val="24"/>
        </w:rPr>
      </w:pPr>
      <w:r w:rsidRPr="00417308">
        <w:rPr>
          <w:sz w:val="24"/>
          <w:szCs w:val="24"/>
        </w:rPr>
        <w:t>AT&amp;T</w:t>
      </w:r>
      <w:r w:rsidR="00417308">
        <w:rPr>
          <w:sz w:val="24"/>
          <w:szCs w:val="24"/>
        </w:rPr>
        <w:t>.</w:t>
      </w:r>
    </w:p>
    <w:p w14:paraId="7FC29586" w14:textId="77777777" w:rsidR="00FE691B" w:rsidRDefault="00FE691B" w:rsidP="0008370C"/>
    <w:sectPr w:rsidR="00FE691B">
      <w:headerReference w:type="default" r:id="rId8"/>
      <w:footerReference w:type="default" r:id="rId9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29F2" w14:textId="77777777" w:rsidR="00C408C2" w:rsidRDefault="00C408C2">
      <w:r>
        <w:separator/>
      </w:r>
    </w:p>
  </w:endnote>
  <w:endnote w:type="continuationSeparator" w:id="0">
    <w:p w14:paraId="69842B4C" w14:textId="77777777" w:rsidR="00C408C2" w:rsidRDefault="00C4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C189" w14:textId="77777777" w:rsidR="004F0BF7" w:rsidRPr="00DB44EA" w:rsidRDefault="004F0BF7" w:rsidP="00DB44EA">
    <w:pPr>
      <w:pStyle w:val="Pta"/>
      <w:tabs>
        <w:tab w:val="clear" w:pos="9072"/>
        <w:tab w:val="right" w:pos="9498"/>
      </w:tabs>
      <w:rPr>
        <w:sz w:val="16"/>
        <w:szCs w:val="16"/>
      </w:rPr>
    </w:pPr>
    <w:r w:rsidRPr="00DB44EA">
      <w:rPr>
        <w:sz w:val="16"/>
        <w:szCs w:val="16"/>
      </w:rPr>
      <w:tab/>
    </w:r>
    <w:r w:rsidRPr="00DB44E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E150" w14:textId="77777777" w:rsidR="00C408C2" w:rsidRDefault="00C408C2">
      <w:r>
        <w:separator/>
      </w:r>
    </w:p>
  </w:footnote>
  <w:footnote w:type="continuationSeparator" w:id="0">
    <w:p w14:paraId="48C59D84" w14:textId="77777777" w:rsidR="00C408C2" w:rsidRDefault="00C4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6535"/>
      <w:gridCol w:w="1417"/>
    </w:tblGrid>
    <w:tr w:rsidR="00A970EB" w14:paraId="35E43D58" w14:textId="77777777" w:rsidTr="008D6B45">
      <w:trPr>
        <w:cantSplit/>
        <w:trHeight w:hRule="exact"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14:paraId="335A52EF" w14:textId="77777777" w:rsidR="00A970EB" w:rsidRDefault="00A970EB" w:rsidP="002C486F">
          <w:pPr>
            <w:rPr>
              <w:rFonts w:ascii="Arial" w:hAnsi="Arial" w:cs="Arial"/>
              <w:b/>
            </w:rPr>
          </w:pPr>
        </w:p>
      </w:tc>
      <w:tc>
        <w:tcPr>
          <w:tcW w:w="6535" w:type="dxa"/>
          <w:tcBorders>
            <w:top w:val="single" w:sz="4" w:space="0" w:color="000000"/>
            <w:left w:val="nil"/>
            <w:bottom w:val="single" w:sz="4" w:space="0" w:color="000000"/>
          </w:tcBorders>
          <w:vAlign w:val="center"/>
        </w:tcPr>
        <w:p w14:paraId="2B2C6647" w14:textId="77777777" w:rsidR="00A970EB" w:rsidRPr="00943F69" w:rsidRDefault="005F3306" w:rsidP="00FE6E29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Príručka implementácie </w:t>
          </w:r>
          <w:r w:rsidR="00FE306B">
            <w:rPr>
              <w:rFonts w:asciiTheme="majorBidi" w:hAnsiTheme="majorBidi" w:cstheme="majorBidi"/>
              <w:b/>
            </w:rPr>
            <w:t>štandardov</w:t>
          </w:r>
          <w:r>
            <w:rPr>
              <w:rFonts w:asciiTheme="majorBidi" w:hAnsiTheme="majorBidi" w:cstheme="majorBidi"/>
              <w:b/>
            </w:rPr>
            <w:t xml:space="preserve"> kvality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5C8842" w14:textId="2590DC98" w:rsidR="00A970EB" w:rsidRPr="00943F69" w:rsidRDefault="0082225E" w:rsidP="005F330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</w:rPr>
            <w:t xml:space="preserve">Príloha č. </w:t>
          </w:r>
          <w:r w:rsidR="00CC7DCF">
            <w:rPr>
              <w:rFonts w:asciiTheme="majorBidi" w:hAnsiTheme="majorBidi" w:cstheme="majorBidi"/>
              <w:sz w:val="18"/>
            </w:rPr>
            <w:t>5</w:t>
          </w:r>
        </w:p>
      </w:tc>
    </w:tr>
    <w:tr w:rsidR="00C0107A" w14:paraId="46B66F31" w14:textId="77777777" w:rsidTr="008D6B45">
      <w:trPr>
        <w:cantSplit/>
        <w:trHeight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14:paraId="10122BFE" w14:textId="77777777" w:rsidR="008D6B45" w:rsidRDefault="008D6B45" w:rsidP="00FE6E29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14:paraId="242E6CA4" w14:textId="77777777" w:rsidR="008D6B45" w:rsidRPr="008D6B45" w:rsidRDefault="003531F7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b/>
              <w:sz w:val="28"/>
            </w:rPr>
            <w:t>Partnerstvá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0AA05A" w14:textId="77777777" w:rsidR="008D6B45" w:rsidRPr="008D6B45" w:rsidRDefault="008D6B45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</w:p>
      </w:tc>
    </w:tr>
  </w:tbl>
  <w:p w14:paraId="5FD4841D" w14:textId="77777777" w:rsidR="00A44C4D" w:rsidRDefault="00A44C4D" w:rsidP="008B41CA">
    <w:pPr>
      <w:jc w:val="both"/>
    </w:pPr>
  </w:p>
  <w:p w14:paraId="76DD3A27" w14:textId="77777777" w:rsidR="00A44C4D" w:rsidRDefault="00A44C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B3C68"/>
    <w:multiLevelType w:val="hybridMultilevel"/>
    <w:tmpl w:val="C7C6A0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3531"/>
    <w:multiLevelType w:val="hybridMultilevel"/>
    <w:tmpl w:val="DDA460FA"/>
    <w:lvl w:ilvl="0" w:tplc="DBB0A4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316"/>
    <w:multiLevelType w:val="hybridMultilevel"/>
    <w:tmpl w:val="3D9E5644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7E3C81"/>
    <w:multiLevelType w:val="hybridMultilevel"/>
    <w:tmpl w:val="1570B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6134C"/>
    <w:multiLevelType w:val="hybridMultilevel"/>
    <w:tmpl w:val="F7564588"/>
    <w:lvl w:ilvl="0" w:tplc="C7BCF5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25256"/>
    <w:multiLevelType w:val="hybridMultilevel"/>
    <w:tmpl w:val="0FB4CF2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07871E1"/>
    <w:multiLevelType w:val="hybridMultilevel"/>
    <w:tmpl w:val="EE585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4B"/>
    <w:rsid w:val="00007816"/>
    <w:rsid w:val="000219C8"/>
    <w:rsid w:val="0007150F"/>
    <w:rsid w:val="0008370C"/>
    <w:rsid w:val="000B4DC1"/>
    <w:rsid w:val="000B7D27"/>
    <w:rsid w:val="000C66A7"/>
    <w:rsid w:val="000E02DF"/>
    <w:rsid w:val="000E56D6"/>
    <w:rsid w:val="000E6493"/>
    <w:rsid w:val="00100AFC"/>
    <w:rsid w:val="0011047F"/>
    <w:rsid w:val="00116EB6"/>
    <w:rsid w:val="00145095"/>
    <w:rsid w:val="001652AC"/>
    <w:rsid w:val="00182BC2"/>
    <w:rsid w:val="001E4494"/>
    <w:rsid w:val="00225DBC"/>
    <w:rsid w:val="00227936"/>
    <w:rsid w:val="00237895"/>
    <w:rsid w:val="00282129"/>
    <w:rsid w:val="002827C1"/>
    <w:rsid w:val="002C486F"/>
    <w:rsid w:val="002C62C6"/>
    <w:rsid w:val="002D6141"/>
    <w:rsid w:val="002F4D4E"/>
    <w:rsid w:val="00346B6A"/>
    <w:rsid w:val="003531F7"/>
    <w:rsid w:val="003A4537"/>
    <w:rsid w:val="003E5AEC"/>
    <w:rsid w:val="003F15EB"/>
    <w:rsid w:val="00412D26"/>
    <w:rsid w:val="00417308"/>
    <w:rsid w:val="00431C8A"/>
    <w:rsid w:val="00441EFC"/>
    <w:rsid w:val="00443A49"/>
    <w:rsid w:val="004A176D"/>
    <w:rsid w:val="004C4B0A"/>
    <w:rsid w:val="004D58CF"/>
    <w:rsid w:val="004F0BF7"/>
    <w:rsid w:val="00505304"/>
    <w:rsid w:val="00513B81"/>
    <w:rsid w:val="00553412"/>
    <w:rsid w:val="00562C0B"/>
    <w:rsid w:val="005A272C"/>
    <w:rsid w:val="005D571F"/>
    <w:rsid w:val="005F3306"/>
    <w:rsid w:val="00602E27"/>
    <w:rsid w:val="00605DBA"/>
    <w:rsid w:val="00615FCB"/>
    <w:rsid w:val="006C136E"/>
    <w:rsid w:val="006D2006"/>
    <w:rsid w:val="00724C4E"/>
    <w:rsid w:val="00740A57"/>
    <w:rsid w:val="00752B4E"/>
    <w:rsid w:val="0077297F"/>
    <w:rsid w:val="0078330D"/>
    <w:rsid w:val="007963FF"/>
    <w:rsid w:val="007A4E37"/>
    <w:rsid w:val="007B1D75"/>
    <w:rsid w:val="007D30F7"/>
    <w:rsid w:val="007D439F"/>
    <w:rsid w:val="008060B1"/>
    <w:rsid w:val="0082225E"/>
    <w:rsid w:val="00830CB6"/>
    <w:rsid w:val="00835C08"/>
    <w:rsid w:val="00840F75"/>
    <w:rsid w:val="0084572D"/>
    <w:rsid w:val="00855BA4"/>
    <w:rsid w:val="008644EE"/>
    <w:rsid w:val="008B2067"/>
    <w:rsid w:val="008B411D"/>
    <w:rsid w:val="008B41CA"/>
    <w:rsid w:val="008D6B45"/>
    <w:rsid w:val="00913BFC"/>
    <w:rsid w:val="00917741"/>
    <w:rsid w:val="00943F69"/>
    <w:rsid w:val="009620E9"/>
    <w:rsid w:val="0099748A"/>
    <w:rsid w:val="009978F0"/>
    <w:rsid w:val="009A0F4B"/>
    <w:rsid w:val="009F2A2C"/>
    <w:rsid w:val="00A44C4D"/>
    <w:rsid w:val="00A91B47"/>
    <w:rsid w:val="00A93BDB"/>
    <w:rsid w:val="00A970EB"/>
    <w:rsid w:val="00AC7429"/>
    <w:rsid w:val="00AC7EDD"/>
    <w:rsid w:val="00B00F0A"/>
    <w:rsid w:val="00B45BB4"/>
    <w:rsid w:val="00B63BEF"/>
    <w:rsid w:val="00BF7F72"/>
    <w:rsid w:val="00C0107A"/>
    <w:rsid w:val="00C06ADD"/>
    <w:rsid w:val="00C408C2"/>
    <w:rsid w:val="00C96B0B"/>
    <w:rsid w:val="00CB3DEE"/>
    <w:rsid w:val="00CC7DCF"/>
    <w:rsid w:val="00CF02D8"/>
    <w:rsid w:val="00D05BDC"/>
    <w:rsid w:val="00D0707E"/>
    <w:rsid w:val="00D24581"/>
    <w:rsid w:val="00D31C52"/>
    <w:rsid w:val="00D639E3"/>
    <w:rsid w:val="00D94B3B"/>
    <w:rsid w:val="00DB44EA"/>
    <w:rsid w:val="00DE6FD6"/>
    <w:rsid w:val="00E16A7A"/>
    <w:rsid w:val="00E62623"/>
    <w:rsid w:val="00E77A6C"/>
    <w:rsid w:val="00E9616F"/>
    <w:rsid w:val="00EA0AB4"/>
    <w:rsid w:val="00EA65EB"/>
    <w:rsid w:val="00EB34E9"/>
    <w:rsid w:val="00EE45E5"/>
    <w:rsid w:val="00F1582C"/>
    <w:rsid w:val="00F21E4F"/>
    <w:rsid w:val="00F23194"/>
    <w:rsid w:val="00F26C8E"/>
    <w:rsid w:val="00F57F60"/>
    <w:rsid w:val="00F773B7"/>
    <w:rsid w:val="00F867DE"/>
    <w:rsid w:val="00FC65A2"/>
    <w:rsid w:val="00FE306B"/>
    <w:rsid w:val="00FE647C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47F01"/>
  <w15:docId w15:val="{95B1CE80-5E7D-4BD0-9311-59FB86C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7FB9-BCDF-43DE-8AB8-C97EC10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admin</cp:lastModifiedBy>
  <cp:revision>2</cp:revision>
  <cp:lastPrinted>2013-06-18T10:54:00Z</cp:lastPrinted>
  <dcterms:created xsi:type="dcterms:W3CDTF">2023-10-24T10:26:00Z</dcterms:created>
  <dcterms:modified xsi:type="dcterms:W3CDTF">2023-10-24T10:26:00Z</dcterms:modified>
  <cp:category>IKSpS</cp:category>
</cp:coreProperties>
</file>